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74" w:rsidRDefault="004A098F" w:rsidP="00AF3874">
      <w:pPr>
        <w:jc w:val="center"/>
        <w:rPr>
          <w:b/>
          <w:color w:val="7AB2DC"/>
          <w:sz w:val="56"/>
          <w:szCs w:val="5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B33A131" wp14:editId="56BB93E4">
            <wp:simplePos x="0" y="0"/>
            <wp:positionH relativeFrom="margin">
              <wp:posOffset>-552450</wp:posOffset>
            </wp:positionH>
            <wp:positionV relativeFrom="margin">
              <wp:posOffset>-666750</wp:posOffset>
            </wp:positionV>
            <wp:extent cx="2486025" cy="638175"/>
            <wp:effectExtent l="0" t="0" r="9525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ehusetOstfol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35036" r="39496" b="57007"/>
                    <a:stretch/>
                  </pic:blipFill>
                  <pic:spPr bwMode="auto">
                    <a:xfrm>
                      <a:off x="0" y="0"/>
                      <a:ext cx="24860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34CD">
        <w:rPr>
          <w:b/>
          <w:color w:val="00338D"/>
          <w:sz w:val="36"/>
          <w:szCs w:val="36"/>
        </w:rPr>
        <w:t>Velkommen til k</w:t>
      </w:r>
      <w:r w:rsidR="00F66332" w:rsidRPr="00DA34CD">
        <w:rPr>
          <w:b/>
          <w:color w:val="00338D"/>
          <w:sz w:val="36"/>
          <w:szCs w:val="36"/>
        </w:rPr>
        <w:t>urs:</w:t>
      </w:r>
      <w:r w:rsidR="00F66332">
        <w:rPr>
          <w:b/>
          <w:color w:val="7AB2DC"/>
          <w:sz w:val="56"/>
          <w:szCs w:val="56"/>
        </w:rPr>
        <w:br/>
      </w:r>
      <w:r w:rsidR="00FC6295">
        <w:rPr>
          <w:b/>
          <w:color w:val="7AB2DC"/>
          <w:sz w:val="56"/>
          <w:szCs w:val="56"/>
        </w:rPr>
        <w:t>Seksuell hels</w:t>
      </w:r>
      <w:r w:rsidR="004D0518">
        <w:rPr>
          <w:b/>
          <w:color w:val="7AB2DC"/>
          <w:sz w:val="56"/>
          <w:szCs w:val="56"/>
        </w:rPr>
        <w:t xml:space="preserve">e </w:t>
      </w:r>
      <w:r w:rsidR="00A72A20">
        <w:rPr>
          <w:b/>
          <w:color w:val="7AB2DC"/>
          <w:sz w:val="56"/>
          <w:szCs w:val="56"/>
        </w:rPr>
        <w:t xml:space="preserve">- </w:t>
      </w:r>
      <w:r w:rsidR="004D0518">
        <w:rPr>
          <w:b/>
          <w:color w:val="7AB2DC"/>
          <w:sz w:val="56"/>
          <w:szCs w:val="56"/>
        </w:rPr>
        <w:t>for alle</w:t>
      </w:r>
      <w:r w:rsidR="004F4FDF">
        <w:rPr>
          <w:b/>
          <w:color w:val="7AB2DC"/>
          <w:sz w:val="56"/>
          <w:szCs w:val="56"/>
        </w:rPr>
        <w:t>!</w:t>
      </w:r>
    </w:p>
    <w:p w:rsidR="00F66332" w:rsidRPr="00AF3874" w:rsidRDefault="004F4FDF" w:rsidP="00AF3874">
      <w:pPr>
        <w:spacing w:line="240" w:lineRule="auto"/>
        <w:ind w:left="-142"/>
        <w:jc w:val="center"/>
        <w:rPr>
          <w:b/>
          <w:color w:val="7AB2DC"/>
        </w:rPr>
      </w:pPr>
      <w:r w:rsidRPr="00AF3874">
        <w:rPr>
          <w:b/>
        </w:rPr>
        <w:t>H</w:t>
      </w:r>
      <w:r w:rsidR="00CA04EC" w:rsidRPr="00AF3874">
        <w:rPr>
          <w:b/>
        </w:rPr>
        <w:t>abilitering</w:t>
      </w:r>
      <w:r w:rsidRPr="00AF3874">
        <w:rPr>
          <w:b/>
        </w:rPr>
        <w:t>stjenestene ved Sykehuset Østfold</w:t>
      </w:r>
      <w:r w:rsidR="00CA04EC" w:rsidRPr="00AF3874">
        <w:rPr>
          <w:b/>
        </w:rPr>
        <w:t xml:space="preserve"> inviterer til</w:t>
      </w:r>
      <w:r w:rsidR="00FC6295" w:rsidRPr="00AF3874">
        <w:rPr>
          <w:b/>
        </w:rPr>
        <w:t xml:space="preserve"> dagskurs for fagpersoner og pårørende til barn, ungdom og voksne med funksjonsnedsettelse.</w:t>
      </w:r>
    </w:p>
    <w:p w:rsidR="00F66332" w:rsidRPr="00AF3874" w:rsidRDefault="004A098F" w:rsidP="0063340A">
      <w:pPr>
        <w:spacing w:line="240" w:lineRule="auto"/>
        <w:ind w:left="-142"/>
      </w:pPr>
      <w:r w:rsidRPr="00AF3874">
        <w:rPr>
          <w:b/>
          <w:color w:val="00338D"/>
        </w:rPr>
        <w:t>Dato:</w:t>
      </w:r>
      <w:r w:rsidR="006216C7" w:rsidRPr="00AF3874">
        <w:rPr>
          <w:b/>
          <w:color w:val="00338D"/>
        </w:rPr>
        <w:t xml:space="preserve"> </w:t>
      </w:r>
      <w:r w:rsidR="00E84944" w:rsidRPr="00AF3874">
        <w:rPr>
          <w:b/>
        </w:rPr>
        <w:t>T</w:t>
      </w:r>
      <w:r w:rsidR="00A72A20" w:rsidRPr="00AF3874">
        <w:rPr>
          <w:b/>
        </w:rPr>
        <w:t>o</w:t>
      </w:r>
      <w:r w:rsidR="00E84944" w:rsidRPr="00AF3874">
        <w:rPr>
          <w:b/>
        </w:rPr>
        <w:t xml:space="preserve">rsdag </w:t>
      </w:r>
      <w:r w:rsidR="004F4FDF" w:rsidRPr="00AF3874">
        <w:rPr>
          <w:b/>
        </w:rPr>
        <w:t>15. september</w:t>
      </w:r>
      <w:r w:rsidR="00C27E6B" w:rsidRPr="00AF3874">
        <w:rPr>
          <w:b/>
        </w:rPr>
        <w:t xml:space="preserve"> </w:t>
      </w:r>
      <w:r w:rsidR="00E84944" w:rsidRPr="00AF3874">
        <w:rPr>
          <w:b/>
        </w:rPr>
        <w:t>20</w:t>
      </w:r>
      <w:r w:rsidR="004F4FDF" w:rsidRPr="00AF3874">
        <w:rPr>
          <w:b/>
        </w:rPr>
        <w:t>22</w:t>
      </w:r>
      <w:r w:rsidR="007A2B20" w:rsidRPr="00AF3874">
        <w:rPr>
          <w:b/>
        </w:rPr>
        <w:t>, kl. 08.45</w:t>
      </w:r>
      <w:r w:rsidR="00E84944" w:rsidRPr="00AF3874">
        <w:rPr>
          <w:b/>
        </w:rPr>
        <w:t>-15.</w:t>
      </w:r>
      <w:r w:rsidR="00FC4361" w:rsidRPr="00AF3874">
        <w:rPr>
          <w:b/>
        </w:rPr>
        <w:t>30</w:t>
      </w:r>
      <w:r w:rsidR="00E84944" w:rsidRPr="00AF3874">
        <w:rPr>
          <w:b/>
        </w:rPr>
        <w:t xml:space="preserve"> </w:t>
      </w:r>
      <w:r w:rsidR="00B0687E" w:rsidRPr="00AF3874">
        <w:rPr>
          <w:b/>
        </w:rPr>
        <w:t xml:space="preserve">  </w:t>
      </w:r>
      <w:r w:rsidR="00DA34CD" w:rsidRPr="00AF3874">
        <w:t xml:space="preserve">Registreringen starter </w:t>
      </w:r>
      <w:r w:rsidR="00CA04EC" w:rsidRPr="00AF3874">
        <w:t xml:space="preserve">kl. </w:t>
      </w:r>
      <w:r w:rsidR="007A2B20" w:rsidRPr="00AF3874">
        <w:t>08.15</w:t>
      </w:r>
      <w:r w:rsidR="00DA34CD" w:rsidRPr="00AF3874">
        <w:t>.</w:t>
      </w:r>
      <w:r w:rsidRPr="00AF3874">
        <w:t xml:space="preserve"> </w:t>
      </w:r>
      <w:r w:rsidR="0063340A" w:rsidRPr="00AF3874">
        <w:br/>
      </w:r>
      <w:r w:rsidR="00F66332" w:rsidRPr="00AF3874">
        <w:rPr>
          <w:b/>
          <w:color w:val="00338D"/>
        </w:rPr>
        <w:t>Sted:</w:t>
      </w:r>
      <w:r w:rsidR="00F66332" w:rsidRPr="00AF3874">
        <w:t xml:space="preserve"> </w:t>
      </w:r>
      <w:r w:rsidR="004F4FDF" w:rsidRPr="00AF3874">
        <w:t>Filadelfiakirken</w:t>
      </w:r>
      <w:r w:rsidR="009720D4" w:rsidRPr="00AF3874">
        <w:t>,</w:t>
      </w:r>
      <w:r w:rsidR="0056733B">
        <w:t xml:space="preserve"> Osk</w:t>
      </w:r>
      <w:r w:rsidR="004F4FDF" w:rsidRPr="00AF3874">
        <w:t>arsgate 29, 1706</w:t>
      </w:r>
      <w:r w:rsidR="009720D4" w:rsidRPr="00AF3874">
        <w:t xml:space="preserve"> Sarpsborg</w:t>
      </w:r>
    </w:p>
    <w:p w:rsidR="00F66332" w:rsidRPr="00AF3874" w:rsidRDefault="00F66332" w:rsidP="004658D9">
      <w:pPr>
        <w:spacing w:line="240" w:lineRule="auto"/>
        <w:ind w:left="-142"/>
      </w:pPr>
      <w:r w:rsidRPr="00AF3874">
        <w:rPr>
          <w:b/>
          <w:color w:val="00338D"/>
        </w:rPr>
        <w:t xml:space="preserve">Påmelding: </w:t>
      </w:r>
      <w:r w:rsidR="00475EE3" w:rsidRPr="00AF3874">
        <w:t xml:space="preserve">Elektronisk påmelding </w:t>
      </w:r>
      <w:r w:rsidR="001B275E">
        <w:t xml:space="preserve">- link </w:t>
      </w:r>
      <w:r w:rsidR="004658D9">
        <w:t xml:space="preserve">kommer på sykehusets hjemmeside                      </w:t>
      </w:r>
      <w:r w:rsidRPr="00AF3874">
        <w:rPr>
          <w:b/>
          <w:color w:val="00338D"/>
        </w:rPr>
        <w:t xml:space="preserve">Påmeldingsfrist: </w:t>
      </w:r>
      <w:r w:rsidR="005200A8" w:rsidRPr="00AF3874">
        <w:rPr>
          <w:b/>
        </w:rPr>
        <w:t>5</w:t>
      </w:r>
      <w:r w:rsidR="00475EE3" w:rsidRPr="00AF3874">
        <w:rPr>
          <w:b/>
        </w:rPr>
        <w:t>.</w:t>
      </w:r>
      <w:r w:rsidR="005200A8" w:rsidRPr="00AF3874">
        <w:rPr>
          <w:b/>
        </w:rPr>
        <w:t>september</w:t>
      </w:r>
    </w:p>
    <w:p w:rsidR="00F66332" w:rsidRPr="00AF3874" w:rsidRDefault="00F66332" w:rsidP="0063340A">
      <w:pPr>
        <w:spacing w:line="240" w:lineRule="auto"/>
        <w:ind w:left="-142"/>
      </w:pPr>
      <w:r w:rsidRPr="00AF3874">
        <w:rPr>
          <w:b/>
          <w:color w:val="00338D"/>
        </w:rPr>
        <w:t>Pris</w:t>
      </w:r>
      <w:r w:rsidRPr="00F64D31">
        <w:rPr>
          <w:b/>
        </w:rPr>
        <w:t>:</w:t>
      </w:r>
      <w:r w:rsidRPr="00F64D31">
        <w:t xml:space="preserve"> </w:t>
      </w:r>
      <w:r w:rsidR="00F64D31" w:rsidRPr="00F64D31">
        <w:t>Pårørende</w:t>
      </w:r>
      <w:r w:rsidR="00DA34CD" w:rsidRPr="00F64D31">
        <w:t xml:space="preserve"> </w:t>
      </w:r>
      <w:r w:rsidR="009D33C9" w:rsidRPr="00AF3874">
        <w:t>gratis</w:t>
      </w:r>
      <w:r w:rsidR="00DA34CD" w:rsidRPr="00AF3874">
        <w:t xml:space="preserve">, </w:t>
      </w:r>
      <w:r w:rsidR="009D33C9" w:rsidRPr="00AF3874">
        <w:t>fagpersoner kr</w:t>
      </w:r>
      <w:r w:rsidR="00475EE3" w:rsidRPr="00AF3874">
        <w:t xml:space="preserve"> 500,-</w:t>
      </w:r>
      <w:r w:rsidR="009D33C9" w:rsidRPr="00AF3874">
        <w:t xml:space="preserve">. </w:t>
      </w:r>
      <w:r w:rsidR="00DA34CD" w:rsidRPr="00AF3874">
        <w:t>Prisen inkluderer</w:t>
      </w:r>
      <w:r w:rsidRPr="00AF3874">
        <w:t xml:space="preserve"> enkel lunsj. Yrkesaktive foreldre kan få opplæringsp</w:t>
      </w:r>
      <w:r w:rsidR="001F00D6" w:rsidRPr="00AF3874">
        <w:t>enger for kursdagen</w:t>
      </w:r>
      <w:r w:rsidR="00F90E98" w:rsidRPr="00AF3874">
        <w:t>,</w:t>
      </w:r>
      <w:r w:rsidR="001F00D6" w:rsidRPr="00AF3874">
        <w:t xml:space="preserve"> og foreldre </w:t>
      </w:r>
      <w:r w:rsidRPr="00AF3874">
        <w:t xml:space="preserve">med lengre reisevei enn </w:t>
      </w:r>
      <w:r w:rsidR="009720D4" w:rsidRPr="00AF3874">
        <w:t>10</w:t>
      </w:r>
      <w:r w:rsidRPr="00AF3874">
        <w:t xml:space="preserve"> km </w:t>
      </w:r>
      <w:r w:rsidR="0063340A" w:rsidRPr="00AF3874">
        <w:t xml:space="preserve">har </w:t>
      </w:r>
      <w:r w:rsidR="00F90E98" w:rsidRPr="00AF3874">
        <w:t>anledning</w:t>
      </w:r>
      <w:r w:rsidR="0063340A" w:rsidRPr="00AF3874">
        <w:t xml:space="preserve"> til </w:t>
      </w:r>
      <w:r w:rsidR="008569ED" w:rsidRPr="00AF3874">
        <w:t xml:space="preserve">å søke om </w:t>
      </w:r>
      <w:r w:rsidRPr="00AF3874">
        <w:t>kjøregodtgjørelse.</w:t>
      </w:r>
    </w:p>
    <w:p w:rsidR="003F209D" w:rsidRPr="00AF3874" w:rsidRDefault="00475EE3" w:rsidP="003F209D">
      <w:pPr>
        <w:spacing w:line="240" w:lineRule="auto"/>
        <w:ind w:left="-142"/>
      </w:pPr>
      <w:r w:rsidRPr="00AF3874">
        <w:rPr>
          <w:b/>
          <w:color w:val="00338D"/>
        </w:rPr>
        <w:t>Kursansvarlige</w:t>
      </w:r>
      <w:r w:rsidR="004A098F" w:rsidRPr="00AF3874">
        <w:rPr>
          <w:b/>
          <w:color w:val="00338D"/>
        </w:rPr>
        <w:t>:</w:t>
      </w:r>
      <w:r w:rsidR="004A098F" w:rsidRPr="00AF3874">
        <w:rPr>
          <w:color w:val="00338D"/>
        </w:rPr>
        <w:t xml:space="preserve"> </w:t>
      </w:r>
      <w:r w:rsidRPr="00AF3874">
        <w:t>Kirsten Eggen</w:t>
      </w:r>
      <w:r w:rsidR="00EE5AB5" w:rsidRPr="00AF3874">
        <w:t>, seksjon voksenhabilitering</w:t>
      </w:r>
      <w:r w:rsidRPr="00AF3874">
        <w:t xml:space="preserve"> og Torunn Gammelsrud Finpå</w:t>
      </w:r>
      <w:r w:rsidR="00EE5AB5" w:rsidRPr="00AF3874">
        <w:t>, seksjon barne- og ungdomshabilitering</w:t>
      </w:r>
    </w:p>
    <w:p w:rsidR="00240E41" w:rsidRPr="00AF3874" w:rsidRDefault="00FC6295" w:rsidP="00240E41">
      <w:pPr>
        <w:spacing w:after="0" w:line="240" w:lineRule="auto"/>
        <w:ind w:left="-142"/>
      </w:pPr>
      <w:r w:rsidRPr="00AF3874">
        <w:rPr>
          <w:b/>
          <w:color w:val="00338D"/>
        </w:rPr>
        <w:t>Kontaktpersoner:</w:t>
      </w:r>
      <w:r w:rsidR="00F90E98" w:rsidRPr="00AF3874">
        <w:t xml:space="preserve"> </w:t>
      </w:r>
      <w:r w:rsidR="00F66332" w:rsidRPr="00AF3874">
        <w:t xml:space="preserve">Ved spørsmål </w:t>
      </w:r>
      <w:r w:rsidR="00DA34CD" w:rsidRPr="00AF3874">
        <w:t xml:space="preserve">kan du </w:t>
      </w:r>
      <w:r w:rsidR="00F66332" w:rsidRPr="00AF3874">
        <w:t>kontakt</w:t>
      </w:r>
      <w:r w:rsidR="00DA34CD" w:rsidRPr="00AF3874">
        <w:t>e</w:t>
      </w:r>
      <w:r w:rsidR="00475EE3" w:rsidRPr="00AF3874">
        <w:t xml:space="preserve"> kurssekretær</w:t>
      </w:r>
      <w:r w:rsidR="00F66332" w:rsidRPr="00AF3874">
        <w:t xml:space="preserve"> </w:t>
      </w:r>
      <w:r w:rsidR="00475EE3" w:rsidRPr="00AF3874">
        <w:t xml:space="preserve">Lisbeth Wabakken </w:t>
      </w:r>
      <w:r w:rsidR="00F66332" w:rsidRPr="00AF3874">
        <w:t>på telefon 69 86 9</w:t>
      </w:r>
      <w:r w:rsidR="009720D4" w:rsidRPr="00AF3874">
        <w:t>8</w:t>
      </w:r>
      <w:r w:rsidR="00F66332" w:rsidRPr="00AF3874">
        <w:t xml:space="preserve"> 00</w:t>
      </w:r>
      <w:r w:rsidR="00475EE3" w:rsidRPr="00AF3874">
        <w:t xml:space="preserve"> </w:t>
      </w:r>
      <w:r w:rsidR="004D0518" w:rsidRPr="00AF3874">
        <w:t xml:space="preserve">eller sende e-post til </w:t>
      </w:r>
      <w:hyperlink r:id="rId6" w:history="1">
        <w:r w:rsidR="00475EE3" w:rsidRPr="00AF3874">
          <w:rPr>
            <w:rStyle w:val="Hyperkobling"/>
          </w:rPr>
          <w:t>lisbeth.wabakken@so-hf.no</w:t>
        </w:r>
      </w:hyperlink>
    </w:p>
    <w:p w:rsidR="00240E41" w:rsidRDefault="00240E41" w:rsidP="00240E41">
      <w:pPr>
        <w:spacing w:after="0" w:line="240" w:lineRule="auto"/>
        <w:ind w:left="-142"/>
        <w:rPr>
          <w:b/>
          <w:color w:val="00338D"/>
        </w:rPr>
      </w:pPr>
    </w:p>
    <w:p w:rsidR="00842E4F" w:rsidRPr="00191792" w:rsidRDefault="00240E41" w:rsidP="00240E41">
      <w:pPr>
        <w:spacing w:after="0" w:line="240" w:lineRule="auto"/>
        <w:ind w:left="-142"/>
      </w:pPr>
      <w:r>
        <w:rPr>
          <w:b/>
          <w:color w:val="00338D"/>
        </w:rPr>
        <w:t>Program</w:t>
      </w:r>
      <w:r w:rsidRPr="0063340A">
        <w:rPr>
          <w:b/>
          <w:color w:val="00338D"/>
        </w:rPr>
        <w:t>:</w:t>
      </w:r>
      <w:r>
        <w:t xml:space="preserve"> </w:t>
      </w:r>
      <w:r w:rsidR="00EE5AB5">
        <w:t xml:space="preserve">   </w:t>
      </w:r>
      <w:r>
        <w:t>(med forbehold om endringer)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4998"/>
        <w:gridCol w:w="3260"/>
      </w:tblGrid>
      <w:tr w:rsidR="002709AF" w:rsidTr="00AF3874">
        <w:trPr>
          <w:trHeight w:val="408"/>
        </w:trPr>
        <w:tc>
          <w:tcPr>
            <w:tcW w:w="1376" w:type="dxa"/>
          </w:tcPr>
          <w:p w:rsidR="002709AF" w:rsidRDefault="007A2B20" w:rsidP="00E511B1">
            <w:r>
              <w:t>8.15-8.45</w:t>
            </w:r>
          </w:p>
        </w:tc>
        <w:tc>
          <w:tcPr>
            <w:tcW w:w="4998" w:type="dxa"/>
          </w:tcPr>
          <w:p w:rsidR="002709AF" w:rsidRDefault="002709AF" w:rsidP="00842E4F">
            <w:r>
              <w:t>Registrering og kaffe/te</w:t>
            </w:r>
          </w:p>
        </w:tc>
        <w:tc>
          <w:tcPr>
            <w:tcW w:w="3260" w:type="dxa"/>
          </w:tcPr>
          <w:p w:rsidR="002709AF" w:rsidRDefault="002709AF" w:rsidP="00842E4F"/>
        </w:tc>
      </w:tr>
      <w:tr w:rsidR="002709AF" w:rsidTr="00AF3874">
        <w:trPr>
          <w:trHeight w:val="408"/>
        </w:trPr>
        <w:tc>
          <w:tcPr>
            <w:tcW w:w="1376" w:type="dxa"/>
          </w:tcPr>
          <w:p w:rsidR="002709AF" w:rsidRDefault="007A2B20" w:rsidP="00E90D3D">
            <w:pPr>
              <w:spacing w:after="0"/>
            </w:pPr>
            <w:r>
              <w:t>8.45-9.45</w:t>
            </w:r>
          </w:p>
        </w:tc>
        <w:tc>
          <w:tcPr>
            <w:tcW w:w="4998" w:type="dxa"/>
          </w:tcPr>
          <w:p w:rsidR="002709AF" w:rsidRDefault="007A2B20" w:rsidP="006E7984">
            <w:pPr>
              <w:spacing w:after="0" w:line="240" w:lineRule="auto"/>
            </w:pPr>
            <w:r>
              <w:t>Seksuell helse og funksjonsnedsettelse</w:t>
            </w:r>
          </w:p>
          <w:p w:rsidR="002709AF" w:rsidRDefault="002709AF" w:rsidP="006E7984">
            <w:pPr>
              <w:spacing w:after="0" w:line="240" w:lineRule="auto"/>
            </w:pPr>
          </w:p>
        </w:tc>
        <w:tc>
          <w:tcPr>
            <w:tcW w:w="3260" w:type="dxa"/>
          </w:tcPr>
          <w:p w:rsidR="002709AF" w:rsidRDefault="00FC4361" w:rsidP="006E7984">
            <w:pPr>
              <w:spacing w:after="0" w:line="240" w:lineRule="auto"/>
            </w:pPr>
            <w:proofErr w:type="spellStart"/>
            <w:r>
              <w:t>Habiliteringtjenesten</w:t>
            </w:r>
            <w:proofErr w:type="spellEnd"/>
            <w:r w:rsidR="001D04C3">
              <w:t>, Sykehuset Østfold</w:t>
            </w:r>
          </w:p>
        </w:tc>
      </w:tr>
      <w:tr w:rsidR="002709AF" w:rsidTr="00AF3874">
        <w:tc>
          <w:tcPr>
            <w:tcW w:w="1376" w:type="dxa"/>
          </w:tcPr>
          <w:p w:rsidR="002709AF" w:rsidRDefault="007A2B20" w:rsidP="00C0011A">
            <w:r>
              <w:t>9.45-10.00</w:t>
            </w:r>
          </w:p>
        </w:tc>
        <w:tc>
          <w:tcPr>
            <w:tcW w:w="4998" w:type="dxa"/>
          </w:tcPr>
          <w:p w:rsidR="002709AF" w:rsidRDefault="007A2B20" w:rsidP="006E7984">
            <w:pPr>
              <w:spacing w:after="0" w:line="240" w:lineRule="auto"/>
            </w:pPr>
            <w:r>
              <w:t>Pause</w:t>
            </w:r>
          </w:p>
          <w:p w:rsidR="002709AF" w:rsidRDefault="002709AF" w:rsidP="00D219AF">
            <w:pPr>
              <w:pStyle w:val="Listeavsnitt"/>
              <w:spacing w:after="0" w:line="240" w:lineRule="auto"/>
            </w:pPr>
          </w:p>
        </w:tc>
        <w:tc>
          <w:tcPr>
            <w:tcW w:w="3260" w:type="dxa"/>
          </w:tcPr>
          <w:p w:rsidR="002709AF" w:rsidRDefault="002709AF" w:rsidP="006E7984">
            <w:pPr>
              <w:spacing w:after="0" w:line="240" w:lineRule="auto"/>
            </w:pPr>
          </w:p>
        </w:tc>
      </w:tr>
      <w:tr w:rsidR="002709AF" w:rsidTr="00AF3874">
        <w:tc>
          <w:tcPr>
            <w:tcW w:w="1376" w:type="dxa"/>
          </w:tcPr>
          <w:p w:rsidR="002709AF" w:rsidRDefault="00621FA5" w:rsidP="00E90D3D">
            <w:r>
              <w:t>10.00-10.45</w:t>
            </w:r>
          </w:p>
        </w:tc>
        <w:tc>
          <w:tcPr>
            <w:tcW w:w="4998" w:type="dxa"/>
          </w:tcPr>
          <w:p w:rsidR="002709AF" w:rsidRDefault="002709AF" w:rsidP="00FC4361">
            <w:r>
              <w:t xml:space="preserve">Hvordan kan vi styrke </w:t>
            </w:r>
            <w:r w:rsidR="00D219AF">
              <w:t xml:space="preserve">eierskapet til egen kropp hos </w:t>
            </w:r>
            <w:r w:rsidR="00FC4361">
              <w:t>mennesker</w:t>
            </w:r>
            <w:r w:rsidR="00D219AF">
              <w:t xml:space="preserve"> med assistansebehov</w:t>
            </w:r>
            <w:r>
              <w:t>?</w:t>
            </w:r>
          </w:p>
        </w:tc>
        <w:tc>
          <w:tcPr>
            <w:tcW w:w="3260" w:type="dxa"/>
          </w:tcPr>
          <w:p w:rsidR="002709AF" w:rsidRDefault="00D219AF" w:rsidP="006E7984">
            <w:r>
              <w:t>Ingrid Thunem</w:t>
            </w:r>
            <w:r w:rsidR="00FC4361">
              <w:t>, spesialrådgiver Medvind assistanse</w:t>
            </w:r>
          </w:p>
        </w:tc>
      </w:tr>
      <w:tr w:rsidR="002709AF" w:rsidRPr="007A2B20" w:rsidTr="00AF3874">
        <w:tc>
          <w:tcPr>
            <w:tcW w:w="1376" w:type="dxa"/>
          </w:tcPr>
          <w:p w:rsidR="002709AF" w:rsidRDefault="00621FA5" w:rsidP="00E90D3D">
            <w:r>
              <w:t>11.0</w:t>
            </w:r>
            <w:r w:rsidR="002709AF">
              <w:t>0-11.30</w:t>
            </w:r>
          </w:p>
        </w:tc>
        <w:tc>
          <w:tcPr>
            <w:tcW w:w="4998" w:type="dxa"/>
          </w:tcPr>
          <w:p w:rsidR="002709AF" w:rsidRDefault="002709AF" w:rsidP="00FD2F77">
            <w:r>
              <w:t>Kartleggings- og opplæringsverktøy</w:t>
            </w:r>
          </w:p>
        </w:tc>
        <w:tc>
          <w:tcPr>
            <w:tcW w:w="3260" w:type="dxa"/>
          </w:tcPr>
          <w:p w:rsidR="002709AF" w:rsidRPr="002709AF" w:rsidRDefault="00FC4361" w:rsidP="00FD2F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Habiliteringstjenesten</w:t>
            </w:r>
            <w:proofErr w:type="spellEnd"/>
            <w:r w:rsidR="001D04C3">
              <w:rPr>
                <w:lang w:val="en-US"/>
              </w:rPr>
              <w:t xml:space="preserve">, </w:t>
            </w:r>
            <w:proofErr w:type="spellStart"/>
            <w:r w:rsidR="001D04C3">
              <w:rPr>
                <w:lang w:val="en-US"/>
              </w:rPr>
              <w:t>Sykehuset</w:t>
            </w:r>
            <w:proofErr w:type="spellEnd"/>
            <w:r w:rsidR="001D04C3">
              <w:rPr>
                <w:lang w:val="en-US"/>
              </w:rPr>
              <w:t xml:space="preserve"> </w:t>
            </w:r>
            <w:proofErr w:type="spellStart"/>
            <w:r w:rsidR="001D04C3">
              <w:rPr>
                <w:lang w:val="en-US"/>
              </w:rPr>
              <w:t>Østfold</w:t>
            </w:r>
            <w:proofErr w:type="spellEnd"/>
          </w:p>
        </w:tc>
      </w:tr>
      <w:tr w:rsidR="002709AF" w:rsidTr="00AF3874">
        <w:tc>
          <w:tcPr>
            <w:tcW w:w="1376" w:type="dxa"/>
          </w:tcPr>
          <w:p w:rsidR="002709AF" w:rsidRDefault="002709AF" w:rsidP="00681B26">
            <w:r>
              <w:t>11.30 -12.00</w:t>
            </w:r>
          </w:p>
        </w:tc>
        <w:tc>
          <w:tcPr>
            <w:tcW w:w="4998" w:type="dxa"/>
          </w:tcPr>
          <w:p w:rsidR="002709AF" w:rsidRDefault="002709AF" w:rsidP="00C0011A">
            <w:pPr>
              <w:spacing w:after="0"/>
            </w:pPr>
            <w:r>
              <w:t>Lunsj</w:t>
            </w:r>
          </w:p>
        </w:tc>
        <w:tc>
          <w:tcPr>
            <w:tcW w:w="3260" w:type="dxa"/>
          </w:tcPr>
          <w:p w:rsidR="002709AF" w:rsidRDefault="002709AF" w:rsidP="00C0011A">
            <w:pPr>
              <w:spacing w:after="0"/>
            </w:pPr>
          </w:p>
        </w:tc>
      </w:tr>
      <w:tr w:rsidR="002709AF" w:rsidTr="00AF3874">
        <w:tc>
          <w:tcPr>
            <w:tcW w:w="1376" w:type="dxa"/>
          </w:tcPr>
          <w:p w:rsidR="002709AF" w:rsidRDefault="002709AF" w:rsidP="00B03F63">
            <w:r>
              <w:t>12.00-</w:t>
            </w:r>
            <w:r w:rsidR="00D219AF">
              <w:t>13.</w:t>
            </w:r>
            <w:r w:rsidR="00B03F63">
              <w:t>20</w:t>
            </w:r>
          </w:p>
        </w:tc>
        <w:tc>
          <w:tcPr>
            <w:tcW w:w="4998" w:type="dxa"/>
          </w:tcPr>
          <w:p w:rsidR="002709AF" w:rsidRDefault="00D219AF" w:rsidP="00D219AF">
            <w:r>
              <w:t>Sosiale medier/nettvett/porno</w:t>
            </w:r>
          </w:p>
        </w:tc>
        <w:tc>
          <w:tcPr>
            <w:tcW w:w="3260" w:type="dxa"/>
          </w:tcPr>
          <w:p w:rsidR="002709AF" w:rsidRDefault="00D219AF" w:rsidP="00163862">
            <w:pPr>
              <w:spacing w:after="0"/>
            </w:pPr>
            <w:r>
              <w:t>Kaja Hegg</w:t>
            </w:r>
            <w:r w:rsidR="00FC4361">
              <w:t>, rådgiver Redd Barna</w:t>
            </w:r>
          </w:p>
        </w:tc>
      </w:tr>
      <w:tr w:rsidR="005200A8" w:rsidTr="00AF3874">
        <w:tc>
          <w:tcPr>
            <w:tcW w:w="1376" w:type="dxa"/>
          </w:tcPr>
          <w:p w:rsidR="005200A8" w:rsidRDefault="005200A8" w:rsidP="00B03F63">
            <w:r>
              <w:t>13.20-13.30</w:t>
            </w:r>
          </w:p>
        </w:tc>
        <w:tc>
          <w:tcPr>
            <w:tcW w:w="4998" w:type="dxa"/>
          </w:tcPr>
          <w:p w:rsidR="005200A8" w:rsidRDefault="005200A8" w:rsidP="00D219AF">
            <w:r>
              <w:t>Pause</w:t>
            </w:r>
          </w:p>
        </w:tc>
        <w:tc>
          <w:tcPr>
            <w:tcW w:w="3260" w:type="dxa"/>
          </w:tcPr>
          <w:p w:rsidR="005200A8" w:rsidRDefault="005200A8" w:rsidP="00163862">
            <w:pPr>
              <w:spacing w:after="0"/>
            </w:pPr>
          </w:p>
        </w:tc>
      </w:tr>
      <w:tr w:rsidR="00B03F63" w:rsidTr="00AF3874">
        <w:tc>
          <w:tcPr>
            <w:tcW w:w="1376" w:type="dxa"/>
          </w:tcPr>
          <w:p w:rsidR="00B03F63" w:rsidRDefault="00B03F63" w:rsidP="00B03F63">
            <w:r>
              <w:t xml:space="preserve">13.30-14.15 </w:t>
            </w:r>
          </w:p>
        </w:tc>
        <w:tc>
          <w:tcPr>
            <w:tcW w:w="4998" w:type="dxa"/>
          </w:tcPr>
          <w:p w:rsidR="00B03F63" w:rsidRDefault="00B03F63" w:rsidP="00B03F63">
            <w:r>
              <w:t>Forebyggin</w:t>
            </w:r>
            <w:r w:rsidR="00B80587">
              <w:t>g, avverging og avdekking av skadelig seksuell atferd</w:t>
            </w:r>
            <w:bookmarkStart w:id="0" w:name="_GoBack"/>
            <w:bookmarkEnd w:id="0"/>
            <w:r>
              <w:t xml:space="preserve"> og overgrep</w:t>
            </w:r>
          </w:p>
        </w:tc>
        <w:tc>
          <w:tcPr>
            <w:tcW w:w="3260" w:type="dxa"/>
          </w:tcPr>
          <w:p w:rsidR="00CB2E59" w:rsidRDefault="00B0687E" w:rsidP="00B03F63">
            <w:r>
              <w:t xml:space="preserve">Statens </w:t>
            </w:r>
            <w:proofErr w:type="spellStart"/>
            <w:r>
              <w:t>Barnehus</w:t>
            </w:r>
            <w:proofErr w:type="spellEnd"/>
            <w:r>
              <w:t>, Øst Politidistrikt</w:t>
            </w:r>
          </w:p>
        </w:tc>
      </w:tr>
      <w:tr w:rsidR="00B03F63" w:rsidTr="00AF3874">
        <w:tc>
          <w:tcPr>
            <w:tcW w:w="1376" w:type="dxa"/>
          </w:tcPr>
          <w:p w:rsidR="00B03F63" w:rsidRDefault="001D04C3" w:rsidP="00B03F63">
            <w:r>
              <w:t>14.20-15.15</w:t>
            </w:r>
          </w:p>
        </w:tc>
        <w:tc>
          <w:tcPr>
            <w:tcW w:w="4998" w:type="dxa"/>
          </w:tcPr>
          <w:p w:rsidR="00B03F63" w:rsidRDefault="001D04C3" w:rsidP="001D04C3">
            <w:pPr>
              <w:spacing w:after="0"/>
            </w:pPr>
            <w:r>
              <w:t xml:space="preserve">Juridiske problemstillinger </w:t>
            </w:r>
            <w:r w:rsidR="00B03F63">
              <w:t>i arbeidet med seksuell helse</w:t>
            </w:r>
          </w:p>
        </w:tc>
        <w:tc>
          <w:tcPr>
            <w:tcW w:w="3260" w:type="dxa"/>
          </w:tcPr>
          <w:p w:rsidR="00B03F63" w:rsidRDefault="001D04C3" w:rsidP="001D04C3">
            <w:pPr>
              <w:spacing w:after="0"/>
            </w:pPr>
            <w:r>
              <w:t>Juridisk avd., Sykehuset Østfold</w:t>
            </w:r>
          </w:p>
        </w:tc>
      </w:tr>
      <w:tr w:rsidR="00B03F63" w:rsidTr="00AF3874">
        <w:tc>
          <w:tcPr>
            <w:tcW w:w="1376" w:type="dxa"/>
          </w:tcPr>
          <w:p w:rsidR="00B03F63" w:rsidRDefault="001D04C3" w:rsidP="00B03F63">
            <w:r>
              <w:t>15.15-15.30</w:t>
            </w:r>
          </w:p>
        </w:tc>
        <w:tc>
          <w:tcPr>
            <w:tcW w:w="4998" w:type="dxa"/>
          </w:tcPr>
          <w:p w:rsidR="00B03F63" w:rsidRDefault="001D04C3" w:rsidP="001D04C3">
            <w:r>
              <w:t>Oppsummering, a</w:t>
            </w:r>
            <w:r w:rsidR="00B03F63">
              <w:t>vslutning</w:t>
            </w:r>
          </w:p>
        </w:tc>
        <w:tc>
          <w:tcPr>
            <w:tcW w:w="3260" w:type="dxa"/>
          </w:tcPr>
          <w:p w:rsidR="00B03F63" w:rsidRDefault="001D04C3" w:rsidP="00B03F63">
            <w:proofErr w:type="spellStart"/>
            <w:r>
              <w:t>Habiliteringstjenesten</w:t>
            </w:r>
            <w:proofErr w:type="spellEnd"/>
            <w:r>
              <w:t>, Sykehuset Østfold</w:t>
            </w:r>
          </w:p>
        </w:tc>
      </w:tr>
    </w:tbl>
    <w:p w:rsidR="00CA04EC" w:rsidRDefault="00CA04EC" w:rsidP="001B275E"/>
    <w:sectPr w:rsidR="00CA04EC" w:rsidSect="0063340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6289"/>
    <w:multiLevelType w:val="hybridMultilevel"/>
    <w:tmpl w:val="AFC6D3E4"/>
    <w:lvl w:ilvl="0" w:tplc="24C4FF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8F"/>
    <w:rsid w:val="000135BF"/>
    <w:rsid w:val="00022C3D"/>
    <w:rsid w:val="00067912"/>
    <w:rsid w:val="00074E39"/>
    <w:rsid w:val="00135E75"/>
    <w:rsid w:val="0015573F"/>
    <w:rsid w:val="00163862"/>
    <w:rsid w:val="00191792"/>
    <w:rsid w:val="001B275E"/>
    <w:rsid w:val="001D04C3"/>
    <w:rsid w:val="001F00D6"/>
    <w:rsid w:val="00240E41"/>
    <w:rsid w:val="002572C8"/>
    <w:rsid w:val="002709AF"/>
    <w:rsid w:val="00320287"/>
    <w:rsid w:val="00320D70"/>
    <w:rsid w:val="003A0A90"/>
    <w:rsid w:val="003A53EA"/>
    <w:rsid w:val="003A7C37"/>
    <w:rsid w:val="003C0B13"/>
    <w:rsid w:val="003D3B76"/>
    <w:rsid w:val="003D5A95"/>
    <w:rsid w:val="003E7609"/>
    <w:rsid w:val="003F209D"/>
    <w:rsid w:val="004457D4"/>
    <w:rsid w:val="004658D9"/>
    <w:rsid w:val="00475EE3"/>
    <w:rsid w:val="004915FB"/>
    <w:rsid w:val="004A098F"/>
    <w:rsid w:val="004B4D4D"/>
    <w:rsid w:val="004D0518"/>
    <w:rsid w:val="004F4FDF"/>
    <w:rsid w:val="005200A8"/>
    <w:rsid w:val="00553692"/>
    <w:rsid w:val="0056733B"/>
    <w:rsid w:val="005726A0"/>
    <w:rsid w:val="00612491"/>
    <w:rsid w:val="006216C7"/>
    <w:rsid w:val="00621FA5"/>
    <w:rsid w:val="0063340A"/>
    <w:rsid w:val="00681B26"/>
    <w:rsid w:val="00686C07"/>
    <w:rsid w:val="006E7984"/>
    <w:rsid w:val="007604E8"/>
    <w:rsid w:val="00760791"/>
    <w:rsid w:val="00762FF5"/>
    <w:rsid w:val="0078013D"/>
    <w:rsid w:val="007A2B20"/>
    <w:rsid w:val="00842E4F"/>
    <w:rsid w:val="008569ED"/>
    <w:rsid w:val="008805C4"/>
    <w:rsid w:val="009720D4"/>
    <w:rsid w:val="009A23CC"/>
    <w:rsid w:val="009D33C9"/>
    <w:rsid w:val="00A26CFE"/>
    <w:rsid w:val="00A403B2"/>
    <w:rsid w:val="00A47B7E"/>
    <w:rsid w:val="00A51109"/>
    <w:rsid w:val="00A72A20"/>
    <w:rsid w:val="00AE6C24"/>
    <w:rsid w:val="00AF3874"/>
    <w:rsid w:val="00B012FD"/>
    <w:rsid w:val="00B03F63"/>
    <w:rsid w:val="00B0687E"/>
    <w:rsid w:val="00B102C7"/>
    <w:rsid w:val="00B328BC"/>
    <w:rsid w:val="00B80587"/>
    <w:rsid w:val="00B959B7"/>
    <w:rsid w:val="00BA745D"/>
    <w:rsid w:val="00C0011A"/>
    <w:rsid w:val="00C27E6B"/>
    <w:rsid w:val="00CA04EC"/>
    <w:rsid w:val="00CB2E59"/>
    <w:rsid w:val="00D219AF"/>
    <w:rsid w:val="00DA34CD"/>
    <w:rsid w:val="00DD0275"/>
    <w:rsid w:val="00E84944"/>
    <w:rsid w:val="00E90D3D"/>
    <w:rsid w:val="00EA71B7"/>
    <w:rsid w:val="00ED4418"/>
    <w:rsid w:val="00EE5AB5"/>
    <w:rsid w:val="00F64D31"/>
    <w:rsid w:val="00F66332"/>
    <w:rsid w:val="00F90E98"/>
    <w:rsid w:val="00FC4361"/>
    <w:rsid w:val="00FC6295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755"/>
  <w15:docId w15:val="{DDB532A5-AB1C-4243-9193-3BD105D6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098F"/>
    <w:rPr>
      <w:rFonts w:ascii="Tahoma" w:hAnsi="Tahoma" w:cs="Tahoma"/>
      <w:sz w:val="16"/>
      <w:szCs w:val="16"/>
    </w:rPr>
  </w:style>
  <w:style w:type="character" w:styleId="Hyperkobling">
    <w:name w:val="Hyperlink"/>
    <w:rsid w:val="004A098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E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beth.wabakken@so-hf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Kristiansen</dc:creator>
  <cp:lastModifiedBy>Lars Are Håkonsen</cp:lastModifiedBy>
  <cp:revision>13</cp:revision>
  <cp:lastPrinted>2022-07-06T08:57:00Z</cp:lastPrinted>
  <dcterms:created xsi:type="dcterms:W3CDTF">2022-07-07T10:23:00Z</dcterms:created>
  <dcterms:modified xsi:type="dcterms:W3CDTF">2022-08-25T07:59:00Z</dcterms:modified>
</cp:coreProperties>
</file>